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466D83" w14:textId="77777777" w:rsidR="00616486" w:rsidRDefault="00616486" w:rsidP="00616486">
      <w:pPr>
        <w:pStyle w:val="Heading1"/>
      </w:pPr>
      <w:r>
        <w:t>Profil Web Designer</w:t>
      </w:r>
    </w:p>
    <w:p w14:paraId="0CE40EBD" w14:textId="77777777" w:rsidR="00246CB3" w:rsidRPr="00246CB3" w:rsidRDefault="00246CB3" w:rsidP="00246CB3"/>
    <w:p w14:paraId="24161B77" w14:textId="77777777" w:rsidR="00611B8D" w:rsidRDefault="00611B8D" w:rsidP="00611B8D">
      <w:pPr>
        <w:pStyle w:val="Heading2"/>
      </w:pPr>
      <w:r>
        <w:t>C</w:t>
      </w:r>
      <w:r w:rsidR="00572A48">
        <w:t>1604</w:t>
      </w:r>
      <w:r>
        <w:t xml:space="preserve"> </w:t>
      </w:r>
      <w:r w:rsidR="00F824BA">
        <w:t>–</w:t>
      </w:r>
      <w:r>
        <w:t xml:space="preserve"> </w:t>
      </w:r>
      <w:r w:rsidR="00F824BA">
        <w:t>Graphical concepts</w:t>
      </w:r>
    </w:p>
    <w:p w14:paraId="7F285D8C" w14:textId="77777777" w:rsidR="00611B8D" w:rsidRDefault="00611B8D" w:rsidP="00611B8D"/>
    <w:p w14:paraId="4A99C257" w14:textId="77777777" w:rsidR="00F44B47" w:rsidRPr="00611B8D" w:rsidRDefault="00F44B47" w:rsidP="00F44B47">
      <w:pPr>
        <w:rPr>
          <w:b/>
        </w:rPr>
      </w:pPr>
      <w:r w:rsidRPr="00611B8D">
        <w:rPr>
          <w:b/>
        </w:rPr>
        <w:t>Public cible</w:t>
      </w:r>
    </w:p>
    <w:p w14:paraId="07C14E76" w14:textId="37244183" w:rsidR="00F824BA" w:rsidRPr="00F824BA" w:rsidRDefault="00F824BA" w:rsidP="00F824BA">
      <w:pPr>
        <w:pStyle w:val="p1"/>
        <w:rPr>
          <w:color w:val="000000" w:themeColor="text1"/>
          <w:sz w:val="22"/>
          <w:szCs w:val="22"/>
        </w:rPr>
      </w:pPr>
      <w:r w:rsidRPr="00F824BA">
        <w:rPr>
          <w:color w:val="000000" w:themeColor="text1"/>
          <w:sz w:val="22"/>
          <w:szCs w:val="22"/>
        </w:rPr>
        <w:t>Any person wishing to learn the </w:t>
      </w:r>
      <w:r w:rsidR="005A12B2">
        <w:rPr>
          <w:color w:val="000000" w:themeColor="text1"/>
          <w:sz w:val="22"/>
          <w:szCs w:val="22"/>
        </w:rPr>
        <w:t>principles</w:t>
      </w:r>
      <w:r w:rsidRPr="00F824BA">
        <w:rPr>
          <w:color w:val="000000" w:themeColor="text1"/>
          <w:sz w:val="22"/>
          <w:szCs w:val="22"/>
        </w:rPr>
        <w:t> of graphic design: from concepts to the design of web pages.</w:t>
      </w:r>
    </w:p>
    <w:p w14:paraId="1DEBC9F4" w14:textId="77777777" w:rsidR="00F44B47" w:rsidRPr="00F824BA" w:rsidRDefault="00F44B47" w:rsidP="00F44B47">
      <w:pPr>
        <w:rPr>
          <w:lang w:val="en-GB"/>
        </w:rPr>
      </w:pPr>
    </w:p>
    <w:p w14:paraId="79AF5B3F" w14:textId="77777777" w:rsidR="00F44B47" w:rsidRPr="00611B8D" w:rsidRDefault="00F44B47" w:rsidP="00F44B47">
      <w:pPr>
        <w:rPr>
          <w:b/>
        </w:rPr>
      </w:pPr>
      <w:r w:rsidRPr="00611B8D">
        <w:rPr>
          <w:b/>
        </w:rPr>
        <w:t>Objectif</w:t>
      </w:r>
    </w:p>
    <w:p w14:paraId="574C7646" w14:textId="3138E6A0" w:rsidR="00351368" w:rsidRPr="00351368" w:rsidRDefault="00351368" w:rsidP="00351368">
      <w:pPr>
        <w:pStyle w:val="p1"/>
        <w:rPr>
          <w:color w:val="000000" w:themeColor="text1"/>
          <w:sz w:val="22"/>
          <w:szCs w:val="22"/>
        </w:rPr>
      </w:pPr>
      <w:r w:rsidRPr="00351368">
        <w:rPr>
          <w:color w:val="000000" w:themeColor="text1"/>
          <w:sz w:val="22"/>
          <w:szCs w:val="22"/>
        </w:rPr>
        <w:t xml:space="preserve">To familiarise </w:t>
      </w:r>
      <w:r>
        <w:rPr>
          <w:color w:val="000000" w:themeColor="text1"/>
          <w:sz w:val="22"/>
          <w:szCs w:val="22"/>
        </w:rPr>
        <w:t>yourself</w:t>
      </w:r>
      <w:r w:rsidRPr="00351368">
        <w:rPr>
          <w:color w:val="000000" w:themeColor="text1"/>
          <w:sz w:val="22"/>
          <w:szCs w:val="22"/>
        </w:rPr>
        <w:t> with the Adobe Illustrator and Adobe Photoshop</w:t>
      </w:r>
      <w:r w:rsidR="003D6E96">
        <w:rPr>
          <w:color w:val="000000" w:themeColor="text1"/>
          <w:sz w:val="22"/>
          <w:szCs w:val="22"/>
        </w:rPr>
        <w:t xml:space="preserve"> software</w:t>
      </w:r>
      <w:r w:rsidRPr="00351368">
        <w:rPr>
          <w:color w:val="000000" w:themeColor="text1"/>
          <w:sz w:val="22"/>
          <w:szCs w:val="22"/>
        </w:rPr>
        <w:t xml:space="preserve">, in order to understand what you can </w:t>
      </w:r>
      <w:r w:rsidR="00DB7734">
        <w:rPr>
          <w:color w:val="000000" w:themeColor="text1"/>
          <w:sz w:val="22"/>
          <w:szCs w:val="22"/>
        </w:rPr>
        <w:t>realise</w:t>
      </w:r>
      <w:r w:rsidRPr="00351368">
        <w:rPr>
          <w:color w:val="000000" w:themeColor="text1"/>
          <w:sz w:val="22"/>
          <w:szCs w:val="22"/>
        </w:rPr>
        <w:t xml:space="preserve"> with these tools and when you should </w:t>
      </w:r>
      <w:r>
        <w:rPr>
          <w:color w:val="000000" w:themeColor="text1"/>
          <w:sz w:val="22"/>
          <w:szCs w:val="22"/>
        </w:rPr>
        <w:t>use t</w:t>
      </w:r>
      <w:r w:rsidRPr="00351368">
        <w:rPr>
          <w:color w:val="000000" w:themeColor="text1"/>
          <w:sz w:val="22"/>
          <w:szCs w:val="22"/>
        </w:rPr>
        <w:t>hem. While learning these graphical concepts, you will be able to create vector</w:t>
      </w:r>
      <w:r>
        <w:rPr>
          <w:color w:val="000000" w:themeColor="text1"/>
          <w:sz w:val="22"/>
          <w:szCs w:val="22"/>
        </w:rPr>
        <w:t xml:space="preserve"> </w:t>
      </w:r>
      <w:r w:rsidRPr="00351368">
        <w:rPr>
          <w:color w:val="000000" w:themeColor="text1"/>
          <w:sz w:val="22"/>
          <w:szCs w:val="22"/>
        </w:rPr>
        <w:t>drawings </w:t>
      </w:r>
      <w:r w:rsidR="00DB7734">
        <w:rPr>
          <w:color w:val="000000" w:themeColor="text1"/>
          <w:sz w:val="22"/>
          <w:szCs w:val="22"/>
        </w:rPr>
        <w:t>and to conceive the design of </w:t>
      </w:r>
      <w:r>
        <w:rPr>
          <w:color w:val="000000" w:themeColor="text1"/>
          <w:sz w:val="22"/>
          <w:szCs w:val="22"/>
        </w:rPr>
        <w:t>web pages</w:t>
      </w:r>
      <w:r w:rsidRPr="00351368">
        <w:rPr>
          <w:color w:val="000000" w:themeColor="text1"/>
          <w:sz w:val="22"/>
          <w:szCs w:val="22"/>
        </w:rPr>
        <w:t>. </w:t>
      </w:r>
    </w:p>
    <w:p w14:paraId="2B6234F8" w14:textId="77777777" w:rsidR="00F44B47" w:rsidRPr="00351368" w:rsidRDefault="00F44B47" w:rsidP="00F44B47">
      <w:pPr>
        <w:rPr>
          <w:lang w:val="en-GB"/>
        </w:rPr>
      </w:pPr>
    </w:p>
    <w:p w14:paraId="7196EA41" w14:textId="77777777" w:rsidR="00F44B47" w:rsidRDefault="00F44B47" w:rsidP="00F44B47">
      <w:r w:rsidRPr="00611B8D">
        <w:rPr>
          <w:b/>
        </w:rPr>
        <w:t>Contenu</w:t>
      </w:r>
    </w:p>
    <w:p w14:paraId="45A5A97D" w14:textId="3D7DB00A" w:rsidR="003D6E96" w:rsidRPr="00DD4C09" w:rsidRDefault="003D6E96" w:rsidP="003D6E96">
      <w:pPr>
        <w:pStyle w:val="ListParagraph"/>
        <w:numPr>
          <w:ilvl w:val="0"/>
          <w:numId w:val="5"/>
        </w:numPr>
        <w:spacing w:after="0" w:line="240" w:lineRule="auto"/>
        <w:ind w:left="709" w:hanging="349"/>
        <w:rPr>
          <w:rFonts w:ascii="Times New Roman" w:eastAsia="Times New Roman" w:hAnsi="Times New Roman" w:cs="Times New Roman"/>
          <w:color w:val="000000" w:themeColor="text1"/>
          <w:lang w:val="en-GB" w:eastAsia="en-GB"/>
        </w:rPr>
      </w:pPr>
      <w:r w:rsidRPr="00DD4C09">
        <w:rPr>
          <w:rFonts w:ascii="Arial" w:eastAsia="Times New Roman" w:hAnsi="Arial" w:cs="Arial"/>
          <w:color w:val="000000" w:themeColor="text1"/>
          <w:lang w:val="en-GB" w:eastAsia="en-GB"/>
        </w:rPr>
        <w:t>To learn the bases of vector drawing for the creation of logos and </w:t>
      </w:r>
      <w:r w:rsidR="00875F58">
        <w:rPr>
          <w:rFonts w:ascii="Arial" w:eastAsia="Times New Roman" w:hAnsi="Arial" w:cs="Arial"/>
          <w:color w:val="000000" w:themeColor="text1"/>
          <w:lang w:val="en-GB" w:eastAsia="en-GB"/>
        </w:rPr>
        <w:t>design elements</w:t>
      </w:r>
      <w:r w:rsidRPr="00DD4C09">
        <w:rPr>
          <w:rFonts w:ascii="Arial" w:eastAsia="Times New Roman" w:hAnsi="Arial" w:cs="Arial"/>
          <w:color w:val="000000" w:themeColor="text1"/>
          <w:lang w:val="en-GB" w:eastAsia="en-GB"/>
        </w:rPr>
        <w:t> using the Adobe Illustrator software.</w:t>
      </w:r>
      <w:r w:rsidRPr="00DD4C09">
        <w:rPr>
          <w:rFonts w:ascii="Arial" w:eastAsia="Times New Roman" w:hAnsi="Arial" w:cs="Arial"/>
          <w:color w:val="000000" w:themeColor="text1"/>
          <w:shd w:val="clear" w:color="auto" w:fill="EEF9FA"/>
          <w:lang w:val="en-GB" w:eastAsia="en-GB"/>
        </w:rPr>
        <w:t> </w:t>
      </w:r>
    </w:p>
    <w:p w14:paraId="7F63ED35" w14:textId="77777777" w:rsidR="00F44B47" w:rsidRDefault="008206F4" w:rsidP="00F44B47">
      <w:pPr>
        <w:pStyle w:val="ListParagraph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contextualSpacing w:val="0"/>
      </w:pPr>
      <w:r>
        <w:t>To learn the principles of colours</w:t>
      </w:r>
      <w:r w:rsidR="00F44B47">
        <w:t>.</w:t>
      </w:r>
    </w:p>
    <w:p w14:paraId="3790116D" w14:textId="77777777" w:rsidR="00F44B47" w:rsidRDefault="008206F4" w:rsidP="00F44B47">
      <w:pPr>
        <w:pStyle w:val="ListParagraph"/>
        <w:numPr>
          <w:ilvl w:val="0"/>
          <w:numId w:val="5"/>
        </w:numPr>
      </w:pPr>
      <w:r>
        <w:t>To learn the principles of typography</w:t>
      </w:r>
      <w:r w:rsidR="00F44B47">
        <w:t>.</w:t>
      </w:r>
    </w:p>
    <w:p w14:paraId="2CF95026" w14:textId="77777777" w:rsidR="00F44B47" w:rsidRDefault="008206F4" w:rsidP="00F44B47">
      <w:pPr>
        <w:pStyle w:val="ListParagraph"/>
        <w:numPr>
          <w:ilvl w:val="0"/>
          <w:numId w:val="5"/>
        </w:numPr>
      </w:pPr>
      <w:r>
        <w:t xml:space="preserve">To learn the principles of </w:t>
      </w:r>
      <w:r w:rsidR="00F44B47">
        <w:t>Adobe Photoshop.</w:t>
      </w:r>
    </w:p>
    <w:p w14:paraId="73849B91" w14:textId="77777777" w:rsidR="00F44B47" w:rsidRDefault="008206F4" w:rsidP="00F44B47">
      <w:pPr>
        <w:pStyle w:val="ListParagraph"/>
        <w:numPr>
          <w:ilvl w:val="0"/>
          <w:numId w:val="5"/>
        </w:numPr>
      </w:pPr>
      <w:r>
        <w:t xml:space="preserve">To learn </w:t>
      </w:r>
      <w:r w:rsidR="00AA5B96">
        <w:t>fram</w:t>
      </w:r>
      <w:r w:rsidR="00814DD0">
        <w:t>ing</w:t>
      </w:r>
      <w:r w:rsidR="00AA5B96">
        <w:t xml:space="preserve"> and how to photo retouch</w:t>
      </w:r>
      <w:r w:rsidR="00814DD0">
        <w:t xml:space="preserve"> pictures</w:t>
      </w:r>
      <w:r w:rsidR="00F44B47">
        <w:t>.</w:t>
      </w:r>
    </w:p>
    <w:p w14:paraId="4150FABE" w14:textId="19D7323F" w:rsidR="00F44B47" w:rsidRDefault="00AA5B96" w:rsidP="00F44B47">
      <w:pPr>
        <w:pStyle w:val="ListParagraph"/>
        <w:numPr>
          <w:ilvl w:val="0"/>
          <w:numId w:val="5"/>
        </w:numPr>
      </w:pPr>
      <w:r>
        <w:t xml:space="preserve">To learn </w:t>
      </w:r>
      <w:r w:rsidR="00875F58">
        <w:t xml:space="preserve">how to conceive </w:t>
      </w:r>
      <w:r w:rsidR="00814DD0">
        <w:t>page layouts</w:t>
      </w:r>
      <w:r w:rsidR="00F44B47">
        <w:t>.</w:t>
      </w:r>
    </w:p>
    <w:p w14:paraId="5AB0289C" w14:textId="77777777" w:rsidR="00F44B47" w:rsidRDefault="00814DD0" w:rsidP="00F44B47">
      <w:pPr>
        <w:pStyle w:val="ListParagraph"/>
        <w:numPr>
          <w:ilvl w:val="0"/>
          <w:numId w:val="5"/>
        </w:numPr>
      </w:pPr>
      <w:r>
        <w:t>To learn principles of user interaction &amp; user experience</w:t>
      </w:r>
      <w:r w:rsidR="00F44B47">
        <w:t>.</w:t>
      </w:r>
    </w:p>
    <w:p w14:paraId="3312BD7E" w14:textId="77777777" w:rsidR="00F44B47" w:rsidRDefault="00814DD0" w:rsidP="00F44B47">
      <w:pPr>
        <w:pStyle w:val="ListParagraph"/>
        <w:numPr>
          <w:ilvl w:val="0"/>
          <w:numId w:val="5"/>
        </w:numPr>
      </w:pPr>
      <w:r>
        <w:t>To learn principles of ergonomics</w:t>
      </w:r>
      <w:r w:rsidR="00F44B47">
        <w:t>.</w:t>
      </w:r>
    </w:p>
    <w:p w14:paraId="70FC55ED" w14:textId="77777777" w:rsidR="00F44B47" w:rsidRDefault="00F44B47" w:rsidP="00F44B47"/>
    <w:p w14:paraId="1B79460F" w14:textId="77777777" w:rsidR="00F44B47" w:rsidRPr="00611B8D" w:rsidRDefault="00F44B47" w:rsidP="00F44B47">
      <w:pPr>
        <w:rPr>
          <w:b/>
        </w:rPr>
      </w:pPr>
      <w:r w:rsidRPr="00611B8D">
        <w:rPr>
          <w:b/>
        </w:rPr>
        <w:t>Prérequis</w:t>
      </w:r>
    </w:p>
    <w:p w14:paraId="168162BA" w14:textId="4F4F3AEB" w:rsidR="00F44B47" w:rsidRPr="002F6F29" w:rsidRDefault="003E24BA" w:rsidP="00F44B47">
      <w:pPr>
        <w:pStyle w:val="Body"/>
        <w:rPr>
          <w:lang w:val="en-GB"/>
        </w:rPr>
      </w:pPr>
      <w:r>
        <w:rPr>
          <w:lang w:val="lb-LU"/>
        </w:rPr>
        <w:t>Having completed with success the course</w:t>
      </w:r>
      <w:r w:rsidR="00F44B47" w:rsidRPr="003E24BA">
        <w:rPr>
          <w:lang w:val="en-GB"/>
        </w:rPr>
        <w:t xml:space="preserve"> «La </w:t>
      </w:r>
      <w:proofErr w:type="spellStart"/>
      <w:r w:rsidR="00F44B47" w:rsidRPr="003E24BA">
        <w:rPr>
          <w:lang w:val="en-GB"/>
        </w:rPr>
        <w:t>création</w:t>
      </w:r>
      <w:proofErr w:type="spellEnd"/>
      <w:r w:rsidR="00F44B47" w:rsidRPr="003E24BA">
        <w:rPr>
          <w:lang w:val="en-GB"/>
        </w:rPr>
        <w:t xml:space="preserve"> de pages Web » (1030) </w:t>
      </w:r>
      <w:r w:rsidR="00814DD0" w:rsidRPr="003E24BA">
        <w:rPr>
          <w:lang w:val="en-GB"/>
        </w:rPr>
        <w:t>or to have equivalent certified knowledge</w:t>
      </w:r>
      <w:r w:rsidR="00F44B47" w:rsidRPr="003E24BA">
        <w:rPr>
          <w:lang w:val="en-GB"/>
        </w:rPr>
        <w:t xml:space="preserve">. </w:t>
      </w:r>
      <w:r w:rsidR="002F6F29" w:rsidRPr="002F6F29">
        <w:rPr>
          <w:lang w:val="en-GB"/>
        </w:rPr>
        <w:t xml:space="preserve">To be able to do exercises </w:t>
      </w:r>
      <w:r w:rsidR="002F6F29">
        <w:rPr>
          <w:lang w:val="en-GB"/>
        </w:rPr>
        <w:t>at home w</w:t>
      </w:r>
      <w:r w:rsidR="002F6F29" w:rsidRPr="002F6F29">
        <w:rPr>
          <w:lang w:val="en-GB"/>
        </w:rPr>
        <w:t xml:space="preserve">ith the </w:t>
      </w:r>
      <w:r w:rsidR="00875F58">
        <w:rPr>
          <w:lang w:val="en-GB"/>
        </w:rPr>
        <w:t>software</w:t>
      </w:r>
      <w:r w:rsidR="002F6F29" w:rsidRPr="002F6F29">
        <w:rPr>
          <w:lang w:val="en-GB"/>
        </w:rPr>
        <w:t xml:space="preserve"> Adobe Illustrator and</w:t>
      </w:r>
      <w:r w:rsidR="00F44B47" w:rsidRPr="002F6F29">
        <w:rPr>
          <w:lang w:val="en-GB"/>
        </w:rPr>
        <w:t xml:space="preserve"> Photoshop </w:t>
      </w:r>
      <w:r w:rsidR="002F6F29">
        <w:rPr>
          <w:lang w:val="en-GB"/>
        </w:rPr>
        <w:t>is highly recommended</w:t>
      </w:r>
      <w:r w:rsidR="00F44B47" w:rsidRPr="002F6F29">
        <w:rPr>
          <w:lang w:val="en-GB"/>
        </w:rPr>
        <w:t>.</w:t>
      </w:r>
    </w:p>
    <w:p w14:paraId="7CB532AA" w14:textId="77777777" w:rsidR="00F44B47" w:rsidRPr="002F6F29" w:rsidRDefault="00F44B47" w:rsidP="00F44B47">
      <w:pPr>
        <w:rPr>
          <w:lang w:val="en-GB"/>
        </w:rPr>
      </w:pPr>
    </w:p>
    <w:p w14:paraId="4E658D55" w14:textId="77777777" w:rsidR="00F44B47" w:rsidRDefault="00F44B47" w:rsidP="00F44B47">
      <w:r>
        <w:br w:type="page"/>
      </w:r>
    </w:p>
    <w:p w14:paraId="28EBCD2C" w14:textId="77777777" w:rsidR="00F44B47" w:rsidRDefault="00F44B47" w:rsidP="00F44B47">
      <w:pPr>
        <w:pStyle w:val="Heading2"/>
      </w:pPr>
      <w:r>
        <w:lastRenderedPageBreak/>
        <w:t>Fiche technique</w:t>
      </w:r>
    </w:p>
    <w:p w14:paraId="792ADBE9" w14:textId="77777777" w:rsidR="00F44B47" w:rsidRPr="00976FC2" w:rsidRDefault="00F44B47" w:rsidP="00F44B47">
      <w:pPr>
        <w:pStyle w:val="Body"/>
        <w:rPr>
          <w:b/>
          <w:bCs/>
          <w:lang w:val="fr-FR"/>
        </w:rPr>
      </w:pPr>
      <w:r>
        <w:rPr>
          <w:b/>
          <w:bCs/>
          <w:lang w:val="fr-FR"/>
        </w:rPr>
        <w:t>Semaine 1 :</w:t>
      </w:r>
    </w:p>
    <w:p w14:paraId="7C436C0F" w14:textId="43CB04E5" w:rsidR="00F44B47" w:rsidRPr="004B568C" w:rsidRDefault="004B568C" w:rsidP="00F44B47">
      <w:pPr>
        <w:pStyle w:val="Body"/>
        <w:rPr>
          <w:lang w:val="en-GB"/>
        </w:rPr>
      </w:pPr>
      <w:r w:rsidRPr="004B568C">
        <w:rPr>
          <w:lang w:val="en-GB"/>
        </w:rPr>
        <w:t>The work environment of</w:t>
      </w:r>
      <w:r w:rsidR="00F44B47" w:rsidRPr="004B568C">
        <w:rPr>
          <w:lang w:val="en-GB"/>
        </w:rPr>
        <w:t xml:space="preserve"> Adobe Illustrator </w:t>
      </w:r>
      <w:r>
        <w:rPr>
          <w:lang w:val="en-GB"/>
        </w:rPr>
        <w:t>and exercises</w:t>
      </w:r>
      <w:r w:rsidR="00F44B47" w:rsidRPr="004B568C">
        <w:rPr>
          <w:lang w:val="en-GB"/>
        </w:rPr>
        <w:t>.</w:t>
      </w:r>
    </w:p>
    <w:p w14:paraId="41956360" w14:textId="77777777" w:rsidR="00F44B47" w:rsidRPr="00976FC2" w:rsidRDefault="00F44B47" w:rsidP="00F44B47">
      <w:pPr>
        <w:pStyle w:val="Body"/>
        <w:rPr>
          <w:b/>
          <w:bCs/>
          <w:lang w:val="fr-FR"/>
        </w:rPr>
      </w:pPr>
      <w:r>
        <w:rPr>
          <w:b/>
          <w:bCs/>
          <w:lang w:val="fr-FR"/>
        </w:rPr>
        <w:t>Semaine 2 :</w:t>
      </w:r>
    </w:p>
    <w:p w14:paraId="3EE2FE67" w14:textId="77777777" w:rsidR="004B568C" w:rsidRPr="004B568C" w:rsidRDefault="004B568C" w:rsidP="004B568C">
      <w:pPr>
        <w:pStyle w:val="Body"/>
        <w:rPr>
          <w:lang w:val="en-GB"/>
        </w:rPr>
      </w:pPr>
      <w:r w:rsidRPr="004B568C">
        <w:rPr>
          <w:lang w:val="en-GB"/>
        </w:rPr>
        <w:t xml:space="preserve">The work environment of Adobe Illustrator </w:t>
      </w:r>
      <w:r>
        <w:rPr>
          <w:lang w:val="en-GB"/>
        </w:rPr>
        <w:t>and exercises</w:t>
      </w:r>
      <w:r w:rsidRPr="004B568C">
        <w:rPr>
          <w:lang w:val="en-GB"/>
        </w:rPr>
        <w:t>.</w:t>
      </w:r>
    </w:p>
    <w:p w14:paraId="23FAC94B" w14:textId="77777777" w:rsidR="00F44B47" w:rsidRPr="00976FC2" w:rsidRDefault="00F44B47" w:rsidP="00F44B47">
      <w:pPr>
        <w:pStyle w:val="Body"/>
        <w:rPr>
          <w:b/>
          <w:bCs/>
          <w:lang w:val="fr-FR"/>
        </w:rPr>
      </w:pPr>
      <w:r>
        <w:rPr>
          <w:b/>
          <w:bCs/>
          <w:lang w:val="fr-FR"/>
        </w:rPr>
        <w:t>Semaine 3 :</w:t>
      </w:r>
    </w:p>
    <w:p w14:paraId="6709060E" w14:textId="0C198371" w:rsidR="00F44B47" w:rsidRPr="004B568C" w:rsidRDefault="004B568C" w:rsidP="00F44B47">
      <w:pPr>
        <w:pStyle w:val="Body"/>
        <w:rPr>
          <w:lang w:val="en-GB"/>
        </w:rPr>
      </w:pPr>
      <w:r w:rsidRPr="004B568C">
        <w:rPr>
          <w:lang w:val="en-GB"/>
        </w:rPr>
        <w:t>Principles of Logos/pictograms</w:t>
      </w:r>
      <w:r w:rsidR="00F44B47" w:rsidRPr="004B568C">
        <w:rPr>
          <w:lang w:val="en-GB"/>
        </w:rPr>
        <w:t xml:space="preserve"> </w:t>
      </w:r>
      <w:r w:rsidRPr="004B568C">
        <w:rPr>
          <w:lang w:val="en-GB"/>
        </w:rPr>
        <w:t>and creation of a logo</w:t>
      </w:r>
      <w:r>
        <w:rPr>
          <w:lang w:val="en-GB"/>
        </w:rPr>
        <w:t>t</w:t>
      </w:r>
      <w:r w:rsidRPr="004B568C">
        <w:rPr>
          <w:lang w:val="en-GB"/>
        </w:rPr>
        <w:t>ype</w:t>
      </w:r>
      <w:r>
        <w:rPr>
          <w:lang w:val="en-GB"/>
        </w:rPr>
        <w:t xml:space="preserve"> using Adobe Illustrator</w:t>
      </w:r>
      <w:r w:rsidR="00F44B47" w:rsidRPr="004B568C">
        <w:rPr>
          <w:lang w:val="en-GB"/>
        </w:rPr>
        <w:t>.</w:t>
      </w:r>
    </w:p>
    <w:p w14:paraId="603A2FAF" w14:textId="77777777" w:rsidR="00F44B47" w:rsidRPr="00976FC2" w:rsidRDefault="00F44B47" w:rsidP="00F44B47">
      <w:pPr>
        <w:pStyle w:val="Body"/>
        <w:rPr>
          <w:b/>
          <w:bCs/>
          <w:lang w:val="fr-FR"/>
        </w:rPr>
      </w:pPr>
      <w:r>
        <w:rPr>
          <w:b/>
          <w:bCs/>
          <w:lang w:val="fr-FR"/>
        </w:rPr>
        <w:t>Semaine 4 :</w:t>
      </w:r>
    </w:p>
    <w:p w14:paraId="33443C4B" w14:textId="7DFEBF42" w:rsidR="00F44B47" w:rsidRPr="004B568C" w:rsidRDefault="004B568C" w:rsidP="00F44B47">
      <w:pPr>
        <w:pStyle w:val="Body"/>
        <w:rPr>
          <w:lang w:val="en-GB"/>
        </w:rPr>
      </w:pPr>
      <w:r w:rsidRPr="004B568C">
        <w:rPr>
          <w:lang w:val="en-GB"/>
        </w:rPr>
        <w:t>Principles of typography and colours</w:t>
      </w:r>
      <w:r w:rsidR="00F44B47" w:rsidRPr="004B568C">
        <w:rPr>
          <w:lang w:val="en-GB"/>
        </w:rPr>
        <w:t xml:space="preserve">. </w:t>
      </w:r>
      <w:r>
        <w:rPr>
          <w:lang w:val="en-GB"/>
        </w:rPr>
        <w:t>C</w:t>
      </w:r>
      <w:r w:rsidRPr="004B568C">
        <w:rPr>
          <w:lang w:val="en-GB"/>
        </w:rPr>
        <w:t>reation of a logo</w:t>
      </w:r>
      <w:r>
        <w:rPr>
          <w:lang w:val="en-GB"/>
        </w:rPr>
        <w:t>t</w:t>
      </w:r>
      <w:r w:rsidRPr="004B568C">
        <w:rPr>
          <w:lang w:val="en-GB"/>
        </w:rPr>
        <w:t>ype</w:t>
      </w:r>
      <w:r w:rsidR="00F44B47" w:rsidRPr="004B568C">
        <w:rPr>
          <w:lang w:val="en-GB"/>
        </w:rPr>
        <w:t>.</w:t>
      </w:r>
    </w:p>
    <w:p w14:paraId="5BC9DC6A" w14:textId="77777777" w:rsidR="00F44B47" w:rsidRPr="00976FC2" w:rsidRDefault="00F44B47" w:rsidP="00F44B47">
      <w:pPr>
        <w:pStyle w:val="Body"/>
        <w:rPr>
          <w:b/>
          <w:bCs/>
          <w:lang w:val="fr-FR"/>
        </w:rPr>
      </w:pPr>
      <w:r>
        <w:rPr>
          <w:b/>
          <w:bCs/>
          <w:lang w:val="fr-FR"/>
        </w:rPr>
        <w:t>Semaine 5 :</w:t>
      </w:r>
    </w:p>
    <w:p w14:paraId="2546800C" w14:textId="6C66C9E3" w:rsidR="004B568C" w:rsidRPr="004B568C" w:rsidRDefault="004B568C" w:rsidP="004B568C">
      <w:pPr>
        <w:pStyle w:val="Body"/>
        <w:rPr>
          <w:lang w:val="en-GB"/>
        </w:rPr>
      </w:pPr>
      <w:r w:rsidRPr="004B568C">
        <w:rPr>
          <w:lang w:val="en-GB"/>
        </w:rPr>
        <w:t xml:space="preserve">The work environment of Adobe </w:t>
      </w:r>
      <w:r>
        <w:rPr>
          <w:lang w:val="en-GB"/>
        </w:rPr>
        <w:t>Photoshop and exercises</w:t>
      </w:r>
      <w:r w:rsidRPr="004B568C">
        <w:rPr>
          <w:lang w:val="en-GB"/>
        </w:rPr>
        <w:t>.</w:t>
      </w:r>
    </w:p>
    <w:p w14:paraId="78EE46E0" w14:textId="77777777" w:rsidR="00F44B47" w:rsidRPr="004B568C" w:rsidRDefault="00F44B47" w:rsidP="00F44B47">
      <w:pPr>
        <w:pStyle w:val="Body"/>
        <w:rPr>
          <w:b/>
          <w:bCs/>
          <w:lang w:val="en-GB"/>
        </w:rPr>
      </w:pPr>
      <w:proofErr w:type="spellStart"/>
      <w:r w:rsidRPr="004B568C">
        <w:rPr>
          <w:b/>
          <w:bCs/>
          <w:lang w:val="en-GB"/>
        </w:rPr>
        <w:t>Semaine</w:t>
      </w:r>
      <w:proofErr w:type="spellEnd"/>
      <w:r w:rsidRPr="004B568C">
        <w:rPr>
          <w:b/>
          <w:bCs/>
          <w:lang w:val="en-GB"/>
        </w:rPr>
        <w:t xml:space="preserve"> </w:t>
      </w:r>
      <w:proofErr w:type="gramStart"/>
      <w:r w:rsidRPr="004B568C">
        <w:rPr>
          <w:b/>
          <w:bCs/>
          <w:lang w:val="en-GB"/>
        </w:rPr>
        <w:t>6 :</w:t>
      </w:r>
      <w:proofErr w:type="gramEnd"/>
    </w:p>
    <w:p w14:paraId="6A4809BF" w14:textId="77777777" w:rsidR="004B568C" w:rsidRPr="004B568C" w:rsidRDefault="004B568C" w:rsidP="004B568C">
      <w:pPr>
        <w:pStyle w:val="Body"/>
        <w:rPr>
          <w:lang w:val="en-GB"/>
        </w:rPr>
      </w:pPr>
      <w:r w:rsidRPr="004B568C">
        <w:rPr>
          <w:lang w:val="en-GB"/>
        </w:rPr>
        <w:t xml:space="preserve">The work environment of Adobe </w:t>
      </w:r>
      <w:r>
        <w:rPr>
          <w:lang w:val="en-GB"/>
        </w:rPr>
        <w:t>Photoshop and exercises</w:t>
      </w:r>
      <w:r w:rsidRPr="004B568C">
        <w:rPr>
          <w:lang w:val="en-GB"/>
        </w:rPr>
        <w:t>.</w:t>
      </w:r>
    </w:p>
    <w:p w14:paraId="7A59ADE4" w14:textId="77777777" w:rsidR="00F44B47" w:rsidRPr="004B568C" w:rsidRDefault="00F44B47" w:rsidP="00F44B47">
      <w:pPr>
        <w:pStyle w:val="Body"/>
        <w:rPr>
          <w:b/>
          <w:bCs/>
          <w:lang w:val="en-GB"/>
        </w:rPr>
      </w:pPr>
      <w:proofErr w:type="spellStart"/>
      <w:r w:rsidRPr="004B568C">
        <w:rPr>
          <w:b/>
          <w:bCs/>
          <w:lang w:val="en-GB"/>
        </w:rPr>
        <w:t>Semaine</w:t>
      </w:r>
      <w:proofErr w:type="spellEnd"/>
      <w:r w:rsidRPr="004B568C">
        <w:rPr>
          <w:b/>
          <w:bCs/>
          <w:lang w:val="en-GB"/>
        </w:rPr>
        <w:t xml:space="preserve"> </w:t>
      </w:r>
      <w:proofErr w:type="gramStart"/>
      <w:r w:rsidRPr="004B568C">
        <w:rPr>
          <w:b/>
          <w:bCs/>
          <w:lang w:val="en-GB"/>
        </w:rPr>
        <w:t>7 :</w:t>
      </w:r>
      <w:proofErr w:type="gramEnd"/>
    </w:p>
    <w:p w14:paraId="5D70F591" w14:textId="120EE30C" w:rsidR="00F44B47" w:rsidRPr="004B568C" w:rsidRDefault="004B568C" w:rsidP="00F44B47">
      <w:pPr>
        <w:pStyle w:val="Body"/>
        <w:rPr>
          <w:lang w:val="en-GB"/>
        </w:rPr>
      </w:pPr>
      <w:r w:rsidRPr="004B568C">
        <w:rPr>
          <w:lang w:val="en-GB"/>
        </w:rPr>
        <w:t>Principles of framing and photo retouching</w:t>
      </w:r>
      <w:r w:rsidR="00F44B47" w:rsidRPr="004B568C">
        <w:rPr>
          <w:lang w:val="en-GB"/>
        </w:rPr>
        <w:t>.</w:t>
      </w:r>
    </w:p>
    <w:p w14:paraId="5189B1B0" w14:textId="77777777" w:rsidR="00F44B47" w:rsidRPr="00976FC2" w:rsidRDefault="00F44B47" w:rsidP="00F44B47">
      <w:pPr>
        <w:pStyle w:val="Body"/>
        <w:rPr>
          <w:b/>
          <w:bCs/>
          <w:lang w:val="fr-FR"/>
        </w:rPr>
      </w:pPr>
      <w:r>
        <w:rPr>
          <w:b/>
          <w:bCs/>
          <w:lang w:val="fr-FR"/>
        </w:rPr>
        <w:t>Semaine 8 :</w:t>
      </w:r>
    </w:p>
    <w:p w14:paraId="2A728A00" w14:textId="1DA790BF" w:rsidR="00F44B47" w:rsidRPr="004B568C" w:rsidRDefault="004B568C" w:rsidP="00F44B47">
      <w:pPr>
        <w:pStyle w:val="Body"/>
        <w:rPr>
          <w:lang w:val="en-GB"/>
        </w:rPr>
      </w:pPr>
      <w:r>
        <w:t>Principles of user interaction/experience applied to the design of web pages</w:t>
      </w:r>
      <w:r w:rsidR="00F44B47" w:rsidRPr="004B568C">
        <w:rPr>
          <w:lang w:val="en-GB"/>
        </w:rPr>
        <w:t>.</w:t>
      </w:r>
    </w:p>
    <w:p w14:paraId="0724EC68" w14:textId="457F83CB" w:rsidR="00F44B47" w:rsidRPr="004B568C" w:rsidRDefault="004B568C" w:rsidP="00F44B47">
      <w:pPr>
        <w:pStyle w:val="Body"/>
        <w:rPr>
          <w:lang w:val="en-GB"/>
        </w:rPr>
      </w:pPr>
      <w:r w:rsidRPr="004B568C">
        <w:rPr>
          <w:lang w:val="en-GB"/>
        </w:rPr>
        <w:t xml:space="preserve">Concept and design of a web page using Adobe </w:t>
      </w:r>
      <w:r>
        <w:rPr>
          <w:lang w:val="en-GB"/>
        </w:rPr>
        <w:t>Photoshop and</w:t>
      </w:r>
      <w:r w:rsidR="00F44B47" w:rsidRPr="004B568C">
        <w:rPr>
          <w:lang w:val="en-GB"/>
        </w:rPr>
        <w:t xml:space="preserve"> Illustrator.</w:t>
      </w:r>
    </w:p>
    <w:p w14:paraId="2E8E136B" w14:textId="77777777" w:rsidR="00F44B47" w:rsidRPr="00976FC2" w:rsidRDefault="00F44B47" w:rsidP="00F44B47">
      <w:pPr>
        <w:pStyle w:val="Body"/>
        <w:rPr>
          <w:b/>
          <w:bCs/>
          <w:lang w:val="fr-FR"/>
        </w:rPr>
      </w:pPr>
      <w:r>
        <w:rPr>
          <w:b/>
          <w:bCs/>
          <w:lang w:val="fr-FR"/>
        </w:rPr>
        <w:t>Semaine 9 :</w:t>
      </w:r>
    </w:p>
    <w:p w14:paraId="1B8BCE35" w14:textId="50D7CB20" w:rsidR="00F44B47" w:rsidRPr="004B568C" w:rsidRDefault="004B568C" w:rsidP="00F44B47">
      <w:pPr>
        <w:pStyle w:val="Body"/>
        <w:rPr>
          <w:lang w:val="en-GB"/>
        </w:rPr>
      </w:pPr>
      <w:r w:rsidRPr="004B568C">
        <w:rPr>
          <w:lang w:val="en-GB"/>
        </w:rPr>
        <w:t xml:space="preserve">Concept and design of a web page using Adobe </w:t>
      </w:r>
      <w:r>
        <w:rPr>
          <w:lang w:val="en-GB"/>
        </w:rPr>
        <w:t>Photoshop and</w:t>
      </w:r>
      <w:r w:rsidRPr="004B568C">
        <w:rPr>
          <w:lang w:val="en-GB"/>
        </w:rPr>
        <w:t xml:space="preserve"> Illustrator</w:t>
      </w:r>
      <w:r>
        <w:rPr>
          <w:lang w:val="en-GB"/>
        </w:rPr>
        <w:t xml:space="preserve"> and discussions on the project results</w:t>
      </w:r>
      <w:r w:rsidR="00F44B47" w:rsidRPr="004B568C">
        <w:rPr>
          <w:lang w:val="en-GB"/>
        </w:rPr>
        <w:t>.</w:t>
      </w:r>
    </w:p>
    <w:p w14:paraId="5D729507" w14:textId="77777777" w:rsidR="00F44B47" w:rsidRPr="00976FC2" w:rsidRDefault="00F44B47" w:rsidP="00F44B47">
      <w:pPr>
        <w:pStyle w:val="Body"/>
        <w:rPr>
          <w:b/>
          <w:bCs/>
          <w:lang w:val="fr-FR"/>
        </w:rPr>
      </w:pPr>
      <w:r>
        <w:rPr>
          <w:b/>
          <w:bCs/>
          <w:lang w:val="fr-FR"/>
        </w:rPr>
        <w:t>Semaine 10 :</w:t>
      </w:r>
    </w:p>
    <w:p w14:paraId="0FCC1C37" w14:textId="3D947F8F" w:rsidR="00F44B47" w:rsidRPr="004B568C" w:rsidRDefault="004B568C" w:rsidP="00F44B47">
      <w:pPr>
        <w:pStyle w:val="Body"/>
        <w:rPr>
          <w:lang w:val="en-GB"/>
        </w:rPr>
      </w:pPr>
      <w:r w:rsidRPr="004B568C">
        <w:rPr>
          <w:lang w:val="en-GB"/>
        </w:rPr>
        <w:t>Revisions and exercises to prepare the final exam</w:t>
      </w:r>
      <w:r>
        <w:rPr>
          <w:lang w:val="en-GB"/>
        </w:rPr>
        <w:t>ination</w:t>
      </w:r>
      <w:r w:rsidR="00F44B47" w:rsidRPr="004B568C">
        <w:rPr>
          <w:lang w:val="en-GB"/>
        </w:rPr>
        <w:t>.</w:t>
      </w:r>
    </w:p>
    <w:p w14:paraId="24632853" w14:textId="77777777" w:rsidR="00F44B47" w:rsidRPr="004B568C" w:rsidRDefault="00F44B47" w:rsidP="00F44B47">
      <w:pPr>
        <w:rPr>
          <w:lang w:val="en-GB"/>
        </w:rPr>
      </w:pPr>
    </w:p>
    <w:p w14:paraId="0B0EB06D" w14:textId="43AA5DD9" w:rsidR="00F44B47" w:rsidRDefault="00F44B47" w:rsidP="00F44B47">
      <w:r w:rsidRPr="001E4965">
        <w:rPr>
          <w:b/>
        </w:rPr>
        <w:t>Méthodes pédagogiques et didactiques utilisées :</w:t>
      </w:r>
      <w:r>
        <w:tab/>
      </w:r>
      <w:proofErr w:type="spellStart"/>
      <w:r w:rsidR="004B568C">
        <w:rPr>
          <w:lang w:val="fr-FR"/>
        </w:rPr>
        <w:t>Exercis</w:t>
      </w:r>
      <w:r>
        <w:rPr>
          <w:lang w:val="fr-FR"/>
        </w:rPr>
        <w:t>es</w:t>
      </w:r>
      <w:proofErr w:type="spellEnd"/>
      <w:r>
        <w:rPr>
          <w:lang w:val="fr-FR"/>
        </w:rPr>
        <w:t xml:space="preserve">, </w:t>
      </w:r>
      <w:proofErr w:type="spellStart"/>
      <w:r w:rsidR="004B568C">
        <w:rPr>
          <w:lang w:val="fr-FR"/>
        </w:rPr>
        <w:t>debates</w:t>
      </w:r>
      <w:proofErr w:type="spellEnd"/>
      <w:r>
        <w:rPr>
          <w:lang w:val="fr-FR"/>
        </w:rPr>
        <w:t xml:space="preserve">, </w:t>
      </w:r>
      <w:r w:rsidR="004B568C">
        <w:rPr>
          <w:lang w:val="fr-FR"/>
        </w:rPr>
        <w:t xml:space="preserve">case </w:t>
      </w:r>
      <w:proofErr w:type="spellStart"/>
      <w:r w:rsidR="004B568C">
        <w:rPr>
          <w:lang w:val="fr-FR"/>
        </w:rPr>
        <w:t>studies</w:t>
      </w:r>
      <w:proofErr w:type="spellEnd"/>
    </w:p>
    <w:p w14:paraId="4D9308E2" w14:textId="77777777" w:rsidR="00F44B47" w:rsidRPr="00976FC2" w:rsidRDefault="00F44B47" w:rsidP="00F44B47">
      <w:pPr>
        <w:pStyle w:val="Body"/>
        <w:rPr>
          <w:lang w:val="fr-FR"/>
        </w:rPr>
      </w:pPr>
      <w:r w:rsidRPr="00C457BF">
        <w:rPr>
          <w:b/>
          <w:lang w:val="fr-FR"/>
        </w:rPr>
        <w:t>Proportion théorie / pratique :</w:t>
      </w:r>
      <w:r w:rsidRPr="00C457BF">
        <w:rPr>
          <w:lang w:val="fr-FR"/>
        </w:rPr>
        <w:tab/>
      </w:r>
      <w:r w:rsidRPr="00C457BF">
        <w:rPr>
          <w:lang w:val="fr-FR"/>
        </w:rPr>
        <w:tab/>
      </w:r>
      <w:r w:rsidRPr="00C457BF">
        <w:rPr>
          <w:lang w:val="fr-FR"/>
        </w:rPr>
        <w:tab/>
      </w:r>
      <w:r w:rsidRPr="00C457BF">
        <w:rPr>
          <w:lang w:val="fr-FR"/>
        </w:rPr>
        <w:tab/>
      </w:r>
      <w:r w:rsidRPr="00976FC2">
        <w:rPr>
          <w:lang w:val="fr-FR"/>
        </w:rPr>
        <w:t>Th</w:t>
      </w:r>
      <w:r>
        <w:rPr>
          <w:lang w:val="fr-FR"/>
        </w:rPr>
        <w:t>éorie : 30 % / Pratique : 70 %</w:t>
      </w:r>
    </w:p>
    <w:p w14:paraId="1CC8A44A" w14:textId="5F7478F8" w:rsidR="00F44B47" w:rsidRDefault="00F44B47" w:rsidP="00F44B47">
      <w:pPr>
        <w:rPr>
          <w:b/>
        </w:rPr>
      </w:pPr>
      <w:r w:rsidRPr="001E4965">
        <w:rPr>
          <w:b/>
        </w:rPr>
        <w:t>Support de cours :</w:t>
      </w:r>
      <w:r>
        <w:tab/>
      </w:r>
      <w:r>
        <w:tab/>
      </w:r>
      <w:r>
        <w:tab/>
      </w:r>
      <w:r>
        <w:tab/>
      </w:r>
      <w:r>
        <w:tab/>
      </w:r>
      <w:r>
        <w:rPr>
          <w:lang w:val="fr-FR"/>
        </w:rPr>
        <w:t xml:space="preserve">PDF </w:t>
      </w:r>
      <w:r w:rsidR="004B568C">
        <w:rPr>
          <w:lang w:val="fr-FR"/>
        </w:rPr>
        <w:t xml:space="preserve">support on </w:t>
      </w:r>
      <w:r>
        <w:rPr>
          <w:lang w:val="fr-FR"/>
        </w:rPr>
        <w:t>Moodle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E06F83">
        <w:rPr>
          <w:lang w:val="fr-FR"/>
        </w:rPr>
        <w:tab/>
      </w:r>
      <w:bookmarkStart w:id="0" w:name="_GoBack"/>
      <w:bookmarkEnd w:id="0"/>
      <w:proofErr w:type="spellStart"/>
      <w:r w:rsidR="004B568C">
        <w:rPr>
          <w:lang w:val="fr-FR"/>
        </w:rPr>
        <w:t>Printed</w:t>
      </w:r>
      <w:proofErr w:type="spellEnd"/>
      <w:r w:rsidR="004B568C">
        <w:rPr>
          <w:lang w:val="fr-FR"/>
        </w:rPr>
        <w:t xml:space="preserve"> support on </w:t>
      </w:r>
      <w:proofErr w:type="spellStart"/>
      <w:r w:rsidR="004B568C">
        <w:rPr>
          <w:lang w:val="fr-FR"/>
        </w:rPr>
        <w:t>demand</w:t>
      </w:r>
      <w:proofErr w:type="spellEnd"/>
      <w:r>
        <w:rPr>
          <w:lang w:val="fr-FR"/>
        </w:rPr>
        <w:t>?</w:t>
      </w:r>
      <w:r w:rsidRPr="001E4965">
        <w:rPr>
          <w:b/>
        </w:rPr>
        <w:t xml:space="preserve"> </w:t>
      </w:r>
    </w:p>
    <w:p w14:paraId="58536AB8" w14:textId="28BB93F8" w:rsidR="00F44B47" w:rsidRPr="00976FC2" w:rsidRDefault="00F44B47" w:rsidP="00F44B47">
      <w:pPr>
        <w:pStyle w:val="Body"/>
        <w:rPr>
          <w:lang w:val="fr-FR"/>
        </w:rPr>
      </w:pPr>
      <w:r w:rsidRPr="00C457BF">
        <w:rPr>
          <w:b/>
          <w:lang w:val="fr-FR"/>
        </w:rPr>
        <w:t>Méthode de contrôle des connaissances :</w:t>
      </w:r>
      <w:r w:rsidRPr="00C457BF">
        <w:rPr>
          <w:lang w:val="fr-FR"/>
        </w:rPr>
        <w:tab/>
      </w:r>
      <w:r w:rsidRPr="00C457BF">
        <w:rPr>
          <w:lang w:val="fr-FR"/>
        </w:rPr>
        <w:tab/>
      </w:r>
      <w:proofErr w:type="spellStart"/>
      <w:r w:rsidR="004B568C">
        <w:rPr>
          <w:lang w:val="fr-FR"/>
        </w:rPr>
        <w:t>Written</w:t>
      </w:r>
      <w:proofErr w:type="spellEnd"/>
      <w:r w:rsidR="004B568C">
        <w:rPr>
          <w:lang w:val="fr-FR"/>
        </w:rPr>
        <w:t xml:space="preserve"> test on PC,</w:t>
      </w:r>
      <w:r>
        <w:rPr>
          <w:lang w:val="fr-FR"/>
        </w:rPr>
        <w:t xml:space="preserve"> </w:t>
      </w:r>
      <w:r w:rsidR="004B568C">
        <w:rPr>
          <w:lang w:val="fr-FR"/>
        </w:rPr>
        <w:t xml:space="preserve">mixed </w:t>
      </w:r>
      <w:r>
        <w:rPr>
          <w:lang w:val="fr-FR"/>
        </w:rPr>
        <w:t xml:space="preserve">questions </w:t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 w:rsidR="0010223A">
        <w:rPr>
          <w:lang w:val="fr-FR"/>
        </w:rPr>
        <w:t xml:space="preserve">for </w:t>
      </w:r>
      <w:proofErr w:type="spellStart"/>
      <w:r w:rsidR="0010223A">
        <w:rPr>
          <w:lang w:val="fr-FR"/>
        </w:rPr>
        <w:t>theory</w:t>
      </w:r>
      <w:proofErr w:type="spellEnd"/>
      <w:r w:rsidR="0010223A">
        <w:rPr>
          <w:lang w:val="fr-FR"/>
        </w:rPr>
        <w:t xml:space="preserve"> and </w:t>
      </w:r>
      <w:proofErr w:type="spellStart"/>
      <w:r w:rsidR="0010223A">
        <w:rPr>
          <w:lang w:val="fr-FR"/>
        </w:rPr>
        <w:t>exercises</w:t>
      </w:r>
      <w:proofErr w:type="spellEnd"/>
    </w:p>
    <w:p w14:paraId="13320BC2" w14:textId="77777777" w:rsidR="00F44B47" w:rsidRPr="00C457BF" w:rsidRDefault="00F44B47" w:rsidP="00F44B47">
      <w:pPr>
        <w:rPr>
          <w:lang w:val="fr-FR"/>
        </w:rPr>
      </w:pPr>
    </w:p>
    <w:p w14:paraId="01F9CF12" w14:textId="77777777" w:rsidR="00611B8D" w:rsidRPr="00F44B47" w:rsidRDefault="00611B8D" w:rsidP="00F44B47">
      <w:pPr>
        <w:rPr>
          <w:lang w:val="fr-FR"/>
        </w:rPr>
      </w:pPr>
    </w:p>
    <w:sectPr w:rsidR="00611B8D" w:rsidRPr="00F44B47" w:rsidSect="00616486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Corbel"/>
    <w:charset w:val="00"/>
    <w:family w:val="swiss"/>
    <w:pitch w:val="variable"/>
    <w:sig w:usb0="00000003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03636"/>
    <w:multiLevelType w:val="hybridMultilevel"/>
    <w:tmpl w:val="DF8A7434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2523A"/>
    <w:multiLevelType w:val="hybridMultilevel"/>
    <w:tmpl w:val="8BE69F06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90095"/>
    <w:multiLevelType w:val="hybridMultilevel"/>
    <w:tmpl w:val="FBCEAF0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C8770A"/>
    <w:multiLevelType w:val="hybridMultilevel"/>
    <w:tmpl w:val="3A9E2C8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72343"/>
    <w:multiLevelType w:val="hybridMultilevel"/>
    <w:tmpl w:val="D0641CB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B42C59"/>
    <w:multiLevelType w:val="hybridMultilevel"/>
    <w:tmpl w:val="F6CA42F0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219B9"/>
    <w:multiLevelType w:val="hybridMultilevel"/>
    <w:tmpl w:val="E33C1B4A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80855"/>
    <w:multiLevelType w:val="hybridMultilevel"/>
    <w:tmpl w:val="A5DEC0E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B51E17"/>
    <w:multiLevelType w:val="hybridMultilevel"/>
    <w:tmpl w:val="269C8D98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A64436"/>
    <w:multiLevelType w:val="hybridMultilevel"/>
    <w:tmpl w:val="172A26FC"/>
    <w:lvl w:ilvl="0" w:tplc="046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C0515B"/>
    <w:multiLevelType w:val="hybridMultilevel"/>
    <w:tmpl w:val="90741D74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F3282"/>
    <w:multiLevelType w:val="hybridMultilevel"/>
    <w:tmpl w:val="B3CC06D6"/>
    <w:lvl w:ilvl="0" w:tplc="046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A7E3C"/>
    <w:multiLevelType w:val="hybridMultilevel"/>
    <w:tmpl w:val="0A92DD40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6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6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6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6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6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6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6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D215E"/>
    <w:multiLevelType w:val="hybridMultilevel"/>
    <w:tmpl w:val="876E2302"/>
    <w:lvl w:ilvl="0" w:tplc="1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11"/>
  </w:num>
  <w:num w:numId="5">
    <w:abstractNumId w:val="10"/>
  </w:num>
  <w:num w:numId="6">
    <w:abstractNumId w:val="2"/>
  </w:num>
  <w:num w:numId="7">
    <w:abstractNumId w:val="8"/>
  </w:num>
  <w:num w:numId="8">
    <w:abstractNumId w:val="3"/>
  </w:num>
  <w:num w:numId="9">
    <w:abstractNumId w:val="9"/>
  </w:num>
  <w:num w:numId="10">
    <w:abstractNumId w:val="12"/>
  </w:num>
  <w:num w:numId="11">
    <w:abstractNumId w:val="0"/>
  </w:num>
  <w:num w:numId="12">
    <w:abstractNumId w:val="1"/>
  </w:num>
  <w:num w:numId="13">
    <w:abstractNumId w:val="1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1A4"/>
    <w:rsid w:val="00026DD1"/>
    <w:rsid w:val="000E40F7"/>
    <w:rsid w:val="0010223A"/>
    <w:rsid w:val="001755FC"/>
    <w:rsid w:val="00246CB3"/>
    <w:rsid w:val="002F6F29"/>
    <w:rsid w:val="00351368"/>
    <w:rsid w:val="00374969"/>
    <w:rsid w:val="003D6E96"/>
    <w:rsid w:val="003E24BA"/>
    <w:rsid w:val="004B568C"/>
    <w:rsid w:val="004F5458"/>
    <w:rsid w:val="00572A48"/>
    <w:rsid w:val="005A12B2"/>
    <w:rsid w:val="005C730A"/>
    <w:rsid w:val="00611B8D"/>
    <w:rsid w:val="00616486"/>
    <w:rsid w:val="006179DD"/>
    <w:rsid w:val="00697A87"/>
    <w:rsid w:val="00755976"/>
    <w:rsid w:val="007E7AA0"/>
    <w:rsid w:val="00801B6D"/>
    <w:rsid w:val="00814DD0"/>
    <w:rsid w:val="008206F4"/>
    <w:rsid w:val="0084680B"/>
    <w:rsid w:val="00875F58"/>
    <w:rsid w:val="008C7875"/>
    <w:rsid w:val="009116E5"/>
    <w:rsid w:val="009270E8"/>
    <w:rsid w:val="00A95622"/>
    <w:rsid w:val="00AA5B96"/>
    <w:rsid w:val="00AB0973"/>
    <w:rsid w:val="00B121A4"/>
    <w:rsid w:val="00B217F8"/>
    <w:rsid w:val="00B35ABD"/>
    <w:rsid w:val="00CB7321"/>
    <w:rsid w:val="00D15454"/>
    <w:rsid w:val="00D26030"/>
    <w:rsid w:val="00D742C6"/>
    <w:rsid w:val="00DB7734"/>
    <w:rsid w:val="00DD4C09"/>
    <w:rsid w:val="00E06F83"/>
    <w:rsid w:val="00F44B47"/>
    <w:rsid w:val="00F82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b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FB438"/>
  <w15:chartTrackingRefBased/>
  <w15:docId w15:val="{0EF6C7D3-8A9D-48F7-ACAA-0C26D692E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b-L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6486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16486"/>
    <w:pPr>
      <w:keepNext/>
      <w:keepLines/>
      <w:spacing w:before="40" w:after="12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16486"/>
    <w:pPr>
      <w:spacing w:after="2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64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ListParagraph">
    <w:name w:val="List Paragraph"/>
    <w:basedOn w:val="Normal"/>
    <w:qFormat/>
    <w:rsid w:val="0061648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61648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Body">
    <w:name w:val="Body"/>
    <w:rsid w:val="00F44B47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en-US" w:eastAsia="en-GB"/>
    </w:rPr>
  </w:style>
  <w:style w:type="paragraph" w:customStyle="1" w:styleId="p1">
    <w:name w:val="p1"/>
    <w:basedOn w:val="Normal"/>
    <w:rsid w:val="00F824BA"/>
    <w:pPr>
      <w:spacing w:after="0" w:line="240" w:lineRule="auto"/>
    </w:pPr>
    <w:rPr>
      <w:rFonts w:ascii="Helvetica Neue" w:hAnsi="Helvetica Neue" w:cs="Times New Roman"/>
      <w:color w:val="454545"/>
      <w:sz w:val="18"/>
      <w:szCs w:val="18"/>
      <w:lang w:val="en-GB" w:eastAsia="en-GB"/>
    </w:rPr>
  </w:style>
  <w:style w:type="character" w:customStyle="1" w:styleId="systranseg">
    <w:name w:val="systran_seg"/>
    <w:basedOn w:val="DefaultParagraphFont"/>
    <w:rsid w:val="003D6E96"/>
  </w:style>
  <w:style w:type="character" w:customStyle="1" w:styleId="systrantokenword">
    <w:name w:val="systran_token_word"/>
    <w:basedOn w:val="DefaultParagraphFont"/>
    <w:rsid w:val="003D6E96"/>
  </w:style>
  <w:style w:type="character" w:customStyle="1" w:styleId="systrantokenpunctuation">
    <w:name w:val="systran_token_punctuation"/>
    <w:basedOn w:val="DefaultParagraphFont"/>
    <w:rsid w:val="003D6E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76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5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3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1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Ismael Ruiz</dc:creator>
  <cp:keywords/>
  <dc:description/>
  <cp:lastModifiedBy>Ismael RUIZ</cp:lastModifiedBy>
  <cp:revision>8</cp:revision>
  <dcterms:created xsi:type="dcterms:W3CDTF">2018-06-03T11:02:00Z</dcterms:created>
  <dcterms:modified xsi:type="dcterms:W3CDTF">2018-07-31T11:59:00Z</dcterms:modified>
</cp:coreProperties>
</file>