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Pr="00232B06" w:rsidRDefault="00616486" w:rsidP="00616486">
      <w:pPr>
        <w:pStyle w:val="Heading1"/>
        <w:rPr>
          <w:lang w:val="fr-LU"/>
        </w:rPr>
      </w:pPr>
      <w:r w:rsidRPr="00232B06">
        <w:rPr>
          <w:lang w:val="fr-LU"/>
        </w:rPr>
        <w:t>Profil Web Designer</w:t>
      </w:r>
      <w:r w:rsidR="00DF163D" w:rsidRPr="00232B06">
        <w:rPr>
          <w:lang w:val="fr-LU"/>
        </w:rPr>
        <w:t xml:space="preserve"> + Profil Web </w:t>
      </w:r>
      <w:proofErr w:type="spellStart"/>
      <w:r w:rsidR="00DF163D" w:rsidRPr="00232B06">
        <w:rPr>
          <w:lang w:val="fr-LU"/>
        </w:rPr>
        <w:t>Developper</w:t>
      </w:r>
      <w:proofErr w:type="spellEnd"/>
    </w:p>
    <w:p w:rsidR="00616486" w:rsidRPr="00232B06" w:rsidRDefault="00616486" w:rsidP="00616486">
      <w:pPr>
        <w:rPr>
          <w:lang w:val="fr-LU"/>
        </w:rPr>
      </w:pPr>
    </w:p>
    <w:p w:rsidR="00232B06" w:rsidRPr="008776D0" w:rsidRDefault="00232B06" w:rsidP="00232B06">
      <w:pPr>
        <w:pStyle w:val="Heading2"/>
        <w:rPr>
          <w:lang w:val="en-GB"/>
        </w:rPr>
      </w:pPr>
      <w:bookmarkStart w:id="0" w:name="_GoBack"/>
      <w:bookmarkEnd w:id="0"/>
      <w:r w:rsidRPr="008776D0">
        <w:rPr>
          <w:lang w:val="en-GB"/>
        </w:rPr>
        <w:t xml:space="preserve">C601 </w:t>
      </w:r>
      <w:r w:rsidR="009F45A4" w:rsidRPr="008776D0">
        <w:rPr>
          <w:lang w:val="en-GB"/>
        </w:rPr>
        <w:t>–</w:t>
      </w:r>
      <w:r w:rsidRPr="008776D0">
        <w:rPr>
          <w:lang w:val="en-GB"/>
        </w:rPr>
        <w:t xml:space="preserve"> </w:t>
      </w:r>
      <w:proofErr w:type="spellStart"/>
      <w:r w:rsidR="009F45A4" w:rsidRPr="008776D0">
        <w:rPr>
          <w:lang w:val="en-GB"/>
        </w:rPr>
        <w:t>Webseiten</w:t>
      </w:r>
      <w:proofErr w:type="spellEnd"/>
      <w:r w:rsidR="009F45A4" w:rsidRPr="008776D0">
        <w:rPr>
          <w:lang w:val="en-GB"/>
        </w:rPr>
        <w:t xml:space="preserve"> </w:t>
      </w:r>
      <w:proofErr w:type="spellStart"/>
      <w:r w:rsidR="009F45A4" w:rsidRPr="008776D0">
        <w:rPr>
          <w:lang w:val="en-GB"/>
        </w:rPr>
        <w:t>erstellen</w:t>
      </w:r>
      <w:proofErr w:type="spellEnd"/>
      <w:r w:rsidR="009F45A4" w:rsidRPr="008776D0">
        <w:rPr>
          <w:lang w:val="en-GB"/>
        </w:rPr>
        <w:t xml:space="preserve"> </w:t>
      </w:r>
      <w:proofErr w:type="spellStart"/>
      <w:r w:rsidR="009F45A4" w:rsidRPr="008776D0">
        <w:rPr>
          <w:lang w:val="en-GB"/>
        </w:rPr>
        <w:t>mit</w:t>
      </w:r>
      <w:proofErr w:type="spellEnd"/>
      <w:r w:rsidRPr="008776D0">
        <w:rPr>
          <w:lang w:val="en-GB"/>
        </w:rPr>
        <w:t xml:space="preserve"> html </w:t>
      </w:r>
      <w:r w:rsidR="009F45A4" w:rsidRPr="008776D0">
        <w:rPr>
          <w:lang w:val="en-GB"/>
        </w:rPr>
        <w:t>und</w:t>
      </w:r>
      <w:r w:rsidRPr="008776D0">
        <w:rPr>
          <w:lang w:val="en-GB"/>
        </w:rPr>
        <w:t xml:space="preserve"> </w:t>
      </w:r>
      <w:proofErr w:type="spellStart"/>
      <w:r w:rsidRPr="008776D0">
        <w:rPr>
          <w:lang w:val="en-GB"/>
        </w:rPr>
        <w:t>css</w:t>
      </w:r>
      <w:proofErr w:type="spellEnd"/>
    </w:p>
    <w:p w:rsidR="00232B06" w:rsidRPr="008776D0" w:rsidRDefault="00232B06" w:rsidP="00232B06">
      <w:pPr>
        <w:rPr>
          <w:lang w:val="en-GB"/>
        </w:rPr>
      </w:pPr>
    </w:p>
    <w:p w:rsidR="00232B06" w:rsidRPr="00CB135A" w:rsidRDefault="00513E87" w:rsidP="00232B06">
      <w:pPr>
        <w:rPr>
          <w:b/>
          <w:lang w:val="de-LU"/>
        </w:rPr>
      </w:pPr>
      <w:r w:rsidRPr="00CB135A">
        <w:rPr>
          <w:b/>
          <w:lang w:val="de-LU"/>
        </w:rPr>
        <w:t>Zielgruppe</w:t>
      </w:r>
    </w:p>
    <w:p w:rsidR="00232B06" w:rsidRDefault="008776D0" w:rsidP="00232B06">
      <w:pPr>
        <w:rPr>
          <w:lang w:val="de-LU"/>
        </w:rPr>
      </w:pPr>
      <w:r w:rsidRPr="008776D0">
        <w:rPr>
          <w:lang w:val="de-LU"/>
        </w:rPr>
        <w:t>Alle Personen, die moderne und leicht benutzbare Webseiten erstellen und bearbeiten wollen und noch keine Kenntnisse von semantischem HTML oder dem Einsatz von Style-sheets (CSS) haben.</w:t>
      </w:r>
    </w:p>
    <w:p w:rsidR="008776D0" w:rsidRPr="008776D0" w:rsidRDefault="008776D0" w:rsidP="00232B06">
      <w:pPr>
        <w:rPr>
          <w:lang w:val="de-LU"/>
        </w:rPr>
      </w:pPr>
    </w:p>
    <w:p w:rsidR="00232B06" w:rsidRPr="00232B06" w:rsidRDefault="00513E8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Ziel</w:t>
      </w:r>
      <w:proofErr w:type="spellEnd"/>
    </w:p>
    <w:p w:rsidR="00232B06" w:rsidRPr="00232B06" w:rsidRDefault="00232B06" w:rsidP="00232B06">
      <w:pPr>
        <w:rPr>
          <w:lang w:val="fr-LU"/>
        </w:rPr>
      </w:pPr>
    </w:p>
    <w:p w:rsidR="00232B06" w:rsidRPr="008776D0" w:rsidRDefault="00513E87" w:rsidP="00232B06">
      <w:pPr>
        <w:rPr>
          <w:b/>
          <w:lang w:val="de-LU"/>
        </w:rPr>
      </w:pPr>
      <w:r w:rsidRPr="008776D0">
        <w:rPr>
          <w:b/>
          <w:lang w:val="de-LU"/>
        </w:rPr>
        <w:t>Inhalt</w:t>
      </w:r>
    </w:p>
    <w:p w:rsidR="008776D0" w:rsidRPr="00CB135A" w:rsidRDefault="008776D0" w:rsidP="008776D0">
      <w:pPr>
        <w:pStyle w:val="ListParagraph"/>
        <w:numPr>
          <w:ilvl w:val="0"/>
          <w:numId w:val="2"/>
        </w:numPr>
        <w:rPr>
          <w:lang w:val="de-LU"/>
        </w:rPr>
      </w:pPr>
      <w:r w:rsidRPr="00CB135A">
        <w:rPr>
          <w:lang w:val="de-LU"/>
        </w:rPr>
        <w:t>Verstehen des Grundaufbaus von Webseiten.</w:t>
      </w:r>
    </w:p>
    <w:p w:rsidR="008776D0" w:rsidRPr="00CB135A" w:rsidRDefault="008776D0" w:rsidP="008776D0">
      <w:pPr>
        <w:pStyle w:val="ListParagraph"/>
        <w:numPr>
          <w:ilvl w:val="0"/>
          <w:numId w:val="2"/>
        </w:numPr>
        <w:rPr>
          <w:lang w:val="de-LU"/>
        </w:rPr>
      </w:pPr>
      <w:r w:rsidRPr="00CB135A">
        <w:rPr>
          <w:lang w:val="de-LU"/>
        </w:rPr>
        <w:t>Schreiben des Quellcodes für eigene Webseiten, wobei keine WYSIWYG-Editoren (wie z.B. Adobe Dreamweaver) verwendet werden.</w:t>
      </w:r>
    </w:p>
    <w:p w:rsidR="008776D0" w:rsidRPr="00CB135A" w:rsidRDefault="008776D0" w:rsidP="008776D0">
      <w:pPr>
        <w:pStyle w:val="ListParagraph"/>
        <w:numPr>
          <w:ilvl w:val="0"/>
          <w:numId w:val="2"/>
        </w:numPr>
        <w:rPr>
          <w:lang w:val="de-LU"/>
        </w:rPr>
      </w:pPr>
      <w:r w:rsidRPr="00CB135A">
        <w:rPr>
          <w:lang w:val="de-LU"/>
        </w:rPr>
        <w:t>Einfügen von Texten, Bildern, Listen, Aufbau von Menüs mit Links zu anderen Seiten.</w:t>
      </w:r>
    </w:p>
    <w:p w:rsidR="008776D0" w:rsidRPr="00CB135A" w:rsidRDefault="008776D0" w:rsidP="008776D0">
      <w:pPr>
        <w:pStyle w:val="ListParagraph"/>
        <w:numPr>
          <w:ilvl w:val="0"/>
          <w:numId w:val="2"/>
        </w:numPr>
        <w:rPr>
          <w:lang w:val="de-LU"/>
        </w:rPr>
      </w:pPr>
      <w:r w:rsidRPr="00CB135A">
        <w:rPr>
          <w:lang w:val="de-LU"/>
        </w:rPr>
        <w:t>Kennenlernen der Grundlagen von Benutzbarkeit und Barrierefreiheit von Webseiten.</w:t>
      </w:r>
    </w:p>
    <w:p w:rsidR="008776D0" w:rsidRPr="00CB135A" w:rsidRDefault="008776D0" w:rsidP="008776D0">
      <w:pPr>
        <w:pStyle w:val="ListParagraph"/>
        <w:numPr>
          <w:ilvl w:val="0"/>
          <w:numId w:val="2"/>
        </w:numPr>
        <w:rPr>
          <w:lang w:val="de-LU"/>
        </w:rPr>
      </w:pPr>
      <w:r w:rsidRPr="00CB135A">
        <w:rPr>
          <w:lang w:val="de-LU"/>
        </w:rPr>
        <w:t>Verstehen und Anwenden von semantischem HTML.</w:t>
      </w:r>
    </w:p>
    <w:p w:rsidR="008776D0" w:rsidRPr="00CB135A" w:rsidRDefault="008776D0" w:rsidP="008776D0">
      <w:pPr>
        <w:pStyle w:val="ListParagraph"/>
        <w:numPr>
          <w:ilvl w:val="0"/>
          <w:numId w:val="2"/>
        </w:numPr>
        <w:rPr>
          <w:lang w:val="de-LU"/>
        </w:rPr>
      </w:pPr>
      <w:r w:rsidRPr="00CB135A">
        <w:rPr>
          <w:lang w:val="de-LU"/>
        </w:rPr>
        <w:t>Gestalten von Webseiten mit Hilfe von Stylesheets.</w:t>
      </w:r>
    </w:p>
    <w:p w:rsidR="008776D0" w:rsidRPr="008776D0" w:rsidRDefault="008776D0" w:rsidP="008776D0">
      <w:pPr>
        <w:pStyle w:val="ListParagraph"/>
        <w:numPr>
          <w:ilvl w:val="0"/>
          <w:numId w:val="2"/>
        </w:numPr>
        <w:rPr>
          <w:lang w:val="fr-LU"/>
        </w:rPr>
      </w:pPr>
      <w:proofErr w:type="spellStart"/>
      <w:r w:rsidRPr="008776D0">
        <w:rPr>
          <w:lang w:val="fr-LU"/>
        </w:rPr>
        <w:t>Positionieren</w:t>
      </w:r>
      <w:proofErr w:type="spellEnd"/>
      <w:r w:rsidRPr="008776D0">
        <w:rPr>
          <w:lang w:val="fr-LU"/>
        </w:rPr>
        <w:t xml:space="preserve"> </w:t>
      </w:r>
      <w:proofErr w:type="spellStart"/>
      <w:r w:rsidRPr="008776D0">
        <w:rPr>
          <w:lang w:val="fr-LU"/>
        </w:rPr>
        <w:t>von</w:t>
      </w:r>
      <w:proofErr w:type="spellEnd"/>
      <w:r w:rsidRPr="008776D0">
        <w:rPr>
          <w:lang w:val="fr-LU"/>
        </w:rPr>
        <w:t xml:space="preserve"> </w:t>
      </w:r>
      <w:proofErr w:type="spellStart"/>
      <w:r w:rsidRPr="008776D0">
        <w:rPr>
          <w:lang w:val="fr-LU"/>
        </w:rPr>
        <w:t>Inhalten</w:t>
      </w:r>
      <w:proofErr w:type="spellEnd"/>
      <w:r w:rsidRPr="008776D0">
        <w:rPr>
          <w:lang w:val="fr-LU"/>
        </w:rPr>
        <w:t>.</w:t>
      </w:r>
    </w:p>
    <w:p w:rsidR="00232B06" w:rsidRPr="00CB135A" w:rsidRDefault="008776D0" w:rsidP="008776D0">
      <w:pPr>
        <w:pStyle w:val="ListParagraph"/>
        <w:numPr>
          <w:ilvl w:val="0"/>
          <w:numId w:val="2"/>
        </w:numPr>
        <w:rPr>
          <w:lang w:val="de-LU"/>
        </w:rPr>
      </w:pPr>
      <w:r w:rsidRPr="00CB135A">
        <w:rPr>
          <w:lang w:val="de-LU"/>
        </w:rPr>
        <w:t>Überprüfen des geschriebenen Codes auf Korrektheit, Finden und Beheben von Fehlern.</w:t>
      </w:r>
    </w:p>
    <w:p w:rsidR="008776D0" w:rsidRPr="00CB135A" w:rsidRDefault="008776D0" w:rsidP="00232B06">
      <w:pPr>
        <w:rPr>
          <w:b/>
          <w:lang w:val="de-LU"/>
        </w:rPr>
      </w:pPr>
    </w:p>
    <w:p w:rsidR="00232B06" w:rsidRPr="008776D0" w:rsidRDefault="00513E87" w:rsidP="00232B06">
      <w:pPr>
        <w:rPr>
          <w:b/>
          <w:lang w:val="de-LU"/>
        </w:rPr>
      </w:pPr>
      <w:r w:rsidRPr="008776D0">
        <w:rPr>
          <w:b/>
          <w:lang w:val="de-LU"/>
        </w:rPr>
        <w:t>Voraussetzungen</w:t>
      </w:r>
    </w:p>
    <w:p w:rsidR="00232B06" w:rsidRPr="008776D0" w:rsidRDefault="008776D0" w:rsidP="00232B06">
      <w:pPr>
        <w:rPr>
          <w:lang w:val="de-LU"/>
        </w:rPr>
      </w:pPr>
      <w:r w:rsidRPr="008776D0">
        <w:rPr>
          <w:lang w:val="de-LU"/>
        </w:rPr>
        <w:t>Keine.</w:t>
      </w:r>
      <w:r w:rsidRPr="008776D0">
        <w:rPr>
          <w:lang w:val="de-LU"/>
        </w:rPr>
        <w:br/>
        <w:t>Dieser Kurs kann parallel zum Kurs C1600 und / oder C1610 verfolgt werden</w:t>
      </w:r>
    </w:p>
    <w:p w:rsidR="00232B06" w:rsidRPr="008776D0" w:rsidRDefault="00232B06" w:rsidP="00232B06">
      <w:pPr>
        <w:rPr>
          <w:lang w:val="de-LU"/>
        </w:rPr>
      </w:pPr>
      <w:r w:rsidRPr="008776D0">
        <w:rPr>
          <w:lang w:val="de-LU"/>
        </w:rPr>
        <w:br w:type="page"/>
      </w:r>
    </w:p>
    <w:p w:rsidR="00232B06" w:rsidRPr="00232B06" w:rsidRDefault="00513E87" w:rsidP="00232B06">
      <w:pPr>
        <w:pStyle w:val="Heading2"/>
        <w:rPr>
          <w:lang w:val="fr-LU"/>
        </w:rPr>
      </w:pPr>
      <w:proofErr w:type="spellStart"/>
      <w:r w:rsidRPr="00513E87">
        <w:rPr>
          <w:lang w:val="fr-LU"/>
        </w:rPr>
        <w:t>Technisches</w:t>
      </w:r>
      <w:proofErr w:type="spellEnd"/>
      <w:r w:rsidRPr="00513E87">
        <w:rPr>
          <w:lang w:val="fr-LU"/>
        </w:rPr>
        <w:t xml:space="preserve"> </w:t>
      </w:r>
      <w:proofErr w:type="spellStart"/>
      <w:r w:rsidRPr="00513E87">
        <w:rPr>
          <w:lang w:val="fr-LU"/>
        </w:rPr>
        <w:t>Datenblatt</w:t>
      </w:r>
      <w:proofErr w:type="spellEnd"/>
    </w:p>
    <w:p w:rsidR="00232B06" w:rsidRPr="00232B06" w:rsidRDefault="00232B06" w:rsidP="00232B06">
      <w:pPr>
        <w:rPr>
          <w:b/>
          <w:lang w:val="fr-LU"/>
        </w:rPr>
      </w:pP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="00232B06" w:rsidRPr="00232B06">
        <w:rPr>
          <w:b/>
          <w:lang w:val="fr-LU"/>
        </w:rPr>
        <w:t xml:space="preserve"> 1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>Naissance et définition d’HTML. Evolution d’HTML. Standardisation d’HTML. Définition d’HTTP - Définition d’URL. Méthode d’accès. Concept de TAG et syntaxe. Structure du document. Interprétation du texte. Liens absolus et liens relatifs. Travaux pratiques.</w:t>
      </w: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Pr="00232B06"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2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 xml:space="preserve">Définition des couleurs en RGB. Liens et ancres. Insertion d’images. Image cliquable. Listes. Formulaires. Insertion d’objets </w:t>
      </w:r>
      <w:proofErr w:type="spellStart"/>
      <w:r w:rsidRPr="00232B06">
        <w:rPr>
          <w:lang w:val="fr-LU"/>
        </w:rPr>
        <w:t>multimédia.Travaux</w:t>
      </w:r>
      <w:proofErr w:type="spellEnd"/>
      <w:r w:rsidRPr="00232B06">
        <w:rPr>
          <w:lang w:val="fr-LU"/>
        </w:rPr>
        <w:t xml:space="preserve"> pratiques.</w:t>
      </w: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Pr="00232B06"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3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 xml:space="preserve">Tableau en </w:t>
      </w:r>
      <w:proofErr w:type="spellStart"/>
      <w:r w:rsidRPr="00232B06">
        <w:rPr>
          <w:lang w:val="fr-LU"/>
        </w:rPr>
        <w:t>HTML.Tableau</w:t>
      </w:r>
      <w:proofErr w:type="spellEnd"/>
      <w:r w:rsidRPr="00232B06">
        <w:rPr>
          <w:lang w:val="fr-LU"/>
        </w:rPr>
        <w:t xml:space="preserve"> simplifié. Différents attributs du </w:t>
      </w:r>
      <w:proofErr w:type="spellStart"/>
      <w:r w:rsidRPr="00232B06">
        <w:rPr>
          <w:lang w:val="fr-LU"/>
        </w:rPr>
        <w:t>tableau.Travaux</w:t>
      </w:r>
      <w:proofErr w:type="spellEnd"/>
      <w:r w:rsidRPr="00232B06">
        <w:rPr>
          <w:lang w:val="fr-LU"/>
        </w:rPr>
        <w:t xml:space="preserve"> pratiques.</w:t>
      </w: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Pr="00232B06"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4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>Balises et styles. Travaux pratiques.</w:t>
      </w: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Pr="00232B06"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5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 xml:space="preserve">Feuilles de style </w:t>
      </w:r>
      <w:proofErr w:type="spellStart"/>
      <w:r w:rsidRPr="00232B06">
        <w:rPr>
          <w:lang w:val="fr-LU"/>
        </w:rPr>
        <w:t>css.Travaux</w:t>
      </w:r>
      <w:proofErr w:type="spellEnd"/>
      <w:r w:rsidRPr="00232B06">
        <w:rPr>
          <w:lang w:val="fr-LU"/>
        </w:rPr>
        <w:t xml:space="preserve"> pratiques.</w:t>
      </w:r>
    </w:p>
    <w:p w:rsidR="00232B06" w:rsidRPr="008776D0" w:rsidRDefault="00F03B67" w:rsidP="00232B06">
      <w:pPr>
        <w:rPr>
          <w:b/>
          <w:lang w:val="de-LU"/>
        </w:rPr>
      </w:pPr>
      <w:r w:rsidRPr="008776D0">
        <w:rPr>
          <w:b/>
          <w:lang w:val="de-LU"/>
        </w:rPr>
        <w:t xml:space="preserve">Woche </w:t>
      </w:r>
      <w:r w:rsidR="00232B06" w:rsidRPr="008776D0">
        <w:rPr>
          <w:b/>
          <w:lang w:val="de-LU"/>
        </w:rPr>
        <w:t>6 :</w:t>
      </w:r>
    </w:p>
    <w:p w:rsidR="00232B06" w:rsidRPr="00232B06" w:rsidRDefault="00232B06" w:rsidP="00232B06">
      <w:pPr>
        <w:rPr>
          <w:lang w:val="fr-LU"/>
        </w:rPr>
      </w:pPr>
      <w:r w:rsidRPr="008776D0">
        <w:rPr>
          <w:lang w:val="de-LU"/>
        </w:rPr>
        <w:t xml:space="preserve">Tag div. Placement </w:t>
      </w:r>
      <w:proofErr w:type="spellStart"/>
      <w:r w:rsidRPr="008776D0">
        <w:rPr>
          <w:lang w:val="de-LU"/>
        </w:rPr>
        <w:t>absolu</w:t>
      </w:r>
      <w:proofErr w:type="spellEnd"/>
      <w:r w:rsidRPr="008776D0">
        <w:rPr>
          <w:lang w:val="de-LU"/>
        </w:rPr>
        <w:t xml:space="preserve">. </w:t>
      </w:r>
      <w:r w:rsidRPr="00232B06">
        <w:rPr>
          <w:lang w:val="fr-LU"/>
        </w:rPr>
        <w:t>Travaux pratiques.</w:t>
      </w: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Pr="00232B06"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7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 xml:space="preserve">Relation entre layer et </w:t>
      </w:r>
      <w:proofErr w:type="spellStart"/>
      <w:r w:rsidRPr="00232B06">
        <w:rPr>
          <w:lang w:val="fr-LU"/>
        </w:rPr>
        <w:t>stylesheet</w:t>
      </w:r>
      <w:proofErr w:type="spellEnd"/>
      <w:r w:rsidRPr="00232B06">
        <w:rPr>
          <w:lang w:val="fr-LU"/>
        </w:rPr>
        <w:t>. Travaux pratiques.</w:t>
      </w: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Pr="00232B06"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8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>Les différents systèmes d’exploitation. Les différents navigateurs. Les navigateurs à tester.</w:t>
      </w: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Pr="00232B06"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9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>Travaux pratiques.</w:t>
      </w:r>
    </w:p>
    <w:p w:rsidR="00232B06" w:rsidRPr="00232B06" w:rsidRDefault="00F03B67" w:rsidP="00232B06">
      <w:pPr>
        <w:rPr>
          <w:b/>
          <w:lang w:val="fr-LU"/>
        </w:rPr>
      </w:pPr>
      <w:proofErr w:type="spellStart"/>
      <w:r>
        <w:rPr>
          <w:b/>
          <w:lang w:val="fr-LU"/>
        </w:rPr>
        <w:t>Woche</w:t>
      </w:r>
      <w:proofErr w:type="spellEnd"/>
      <w:r w:rsidRPr="00232B06"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10 :</w:t>
      </w:r>
    </w:p>
    <w:p w:rsidR="00232B06" w:rsidRPr="00232B06" w:rsidRDefault="00232B06" w:rsidP="00232B06">
      <w:pPr>
        <w:rPr>
          <w:lang w:val="fr-LU"/>
        </w:rPr>
      </w:pPr>
      <w:r w:rsidRPr="00232B06">
        <w:rPr>
          <w:lang w:val="fr-LU"/>
        </w:rPr>
        <w:t>Travaux pratiques.</w:t>
      </w:r>
    </w:p>
    <w:p w:rsidR="00232B06" w:rsidRPr="00232B06" w:rsidRDefault="00232B06" w:rsidP="00232B06">
      <w:pPr>
        <w:rPr>
          <w:lang w:val="fr-LU"/>
        </w:rPr>
      </w:pPr>
    </w:p>
    <w:p w:rsidR="00232B06" w:rsidRPr="00232B06" w:rsidRDefault="00513E87" w:rsidP="00232B06">
      <w:pPr>
        <w:rPr>
          <w:lang w:val="fr-LU"/>
        </w:rPr>
      </w:pPr>
      <w:proofErr w:type="spellStart"/>
      <w:r w:rsidRPr="00513E87">
        <w:rPr>
          <w:b/>
          <w:lang w:val="fr-LU"/>
        </w:rPr>
        <w:t>Lehr</w:t>
      </w:r>
      <w:proofErr w:type="spellEnd"/>
      <w:r w:rsidRPr="00513E87">
        <w:rPr>
          <w:b/>
          <w:lang w:val="fr-LU"/>
        </w:rPr>
        <w:t xml:space="preserve">- </w:t>
      </w:r>
      <w:proofErr w:type="spellStart"/>
      <w:r w:rsidRPr="00513E87">
        <w:rPr>
          <w:b/>
          <w:lang w:val="fr-LU"/>
        </w:rPr>
        <w:t>und</w:t>
      </w:r>
      <w:proofErr w:type="spellEnd"/>
      <w:r w:rsidRPr="00513E87">
        <w:rPr>
          <w:b/>
          <w:lang w:val="fr-LU"/>
        </w:rPr>
        <w:t xml:space="preserve"> </w:t>
      </w:r>
      <w:proofErr w:type="spellStart"/>
      <w:r w:rsidRPr="00513E87">
        <w:rPr>
          <w:b/>
          <w:lang w:val="fr-LU"/>
        </w:rPr>
        <w:t>didaktische</w:t>
      </w:r>
      <w:proofErr w:type="spellEnd"/>
      <w:r w:rsidRPr="00513E87">
        <w:rPr>
          <w:b/>
          <w:lang w:val="fr-LU"/>
        </w:rPr>
        <w:t xml:space="preserve"> </w:t>
      </w:r>
      <w:proofErr w:type="spellStart"/>
      <w:r w:rsidRPr="00513E87">
        <w:rPr>
          <w:b/>
          <w:lang w:val="fr-LU"/>
        </w:rPr>
        <w:t>Methoden</w:t>
      </w:r>
      <w:proofErr w:type="spellEnd"/>
      <w:r w:rsidR="00232B06" w:rsidRPr="00232B06">
        <w:rPr>
          <w:b/>
          <w:lang w:val="fr-LU"/>
        </w:rPr>
        <w:t xml:space="preserve"> :</w:t>
      </w:r>
      <w:r w:rsidR="00232B06" w:rsidRPr="00232B06"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</w:r>
      <w:proofErr w:type="spellStart"/>
      <w:r w:rsidR="00232B06" w:rsidRPr="00232B06">
        <w:rPr>
          <w:lang w:val="fr-LU"/>
        </w:rPr>
        <w:t>Éxposé</w:t>
      </w:r>
      <w:proofErr w:type="spellEnd"/>
      <w:r w:rsidR="00232B06" w:rsidRPr="00232B06">
        <w:rPr>
          <w:lang w:val="fr-LU"/>
        </w:rPr>
        <w:t xml:space="preserve"> / cours magistral / Exercices</w:t>
      </w:r>
    </w:p>
    <w:p w:rsidR="00232B06" w:rsidRPr="00232B06" w:rsidRDefault="00513E87" w:rsidP="00232B06">
      <w:pPr>
        <w:rPr>
          <w:lang w:val="fr-LU"/>
        </w:rPr>
      </w:pPr>
      <w:proofErr w:type="spellStart"/>
      <w:r w:rsidRPr="00513E87">
        <w:rPr>
          <w:b/>
          <w:lang w:val="fr-LU"/>
        </w:rPr>
        <w:t>Prozentual</w:t>
      </w:r>
      <w:proofErr w:type="spellEnd"/>
      <w:r w:rsidRPr="00513E87">
        <w:rPr>
          <w:b/>
          <w:lang w:val="fr-LU"/>
        </w:rPr>
        <w:t xml:space="preserve"> </w:t>
      </w:r>
      <w:proofErr w:type="spellStart"/>
      <w:r w:rsidRPr="00513E87">
        <w:rPr>
          <w:b/>
          <w:lang w:val="fr-LU"/>
        </w:rPr>
        <w:t>Theorie</w:t>
      </w:r>
      <w:proofErr w:type="spellEnd"/>
      <w:r w:rsidRPr="00513E87">
        <w:rPr>
          <w:b/>
          <w:lang w:val="fr-LU"/>
        </w:rPr>
        <w:t xml:space="preserve"> / Praxis</w:t>
      </w:r>
      <w:r>
        <w:rPr>
          <w:b/>
          <w:lang w:val="fr-LU"/>
        </w:rPr>
        <w:t xml:space="preserve"> </w:t>
      </w:r>
      <w:r w:rsidR="00232B06" w:rsidRPr="00232B06">
        <w:rPr>
          <w:b/>
          <w:lang w:val="fr-LU"/>
        </w:rPr>
        <w:t>:</w:t>
      </w:r>
      <w:r w:rsidR="00232B06" w:rsidRPr="00232B06">
        <w:rPr>
          <w:lang w:val="fr-LU"/>
        </w:rPr>
        <w:tab/>
      </w:r>
      <w:r w:rsidR="00232B06" w:rsidRPr="00232B06">
        <w:rPr>
          <w:lang w:val="fr-LU"/>
        </w:rPr>
        <w:tab/>
      </w:r>
      <w:r w:rsidR="00232B06" w:rsidRPr="00232B06">
        <w:rPr>
          <w:lang w:val="fr-LU"/>
        </w:rPr>
        <w:tab/>
      </w:r>
      <w:r w:rsidR="00232B06" w:rsidRPr="00232B06">
        <w:rPr>
          <w:lang w:val="fr-LU"/>
        </w:rPr>
        <w:tab/>
        <w:t>Théorie : 30 % / Pratique : 70 %</w:t>
      </w:r>
    </w:p>
    <w:p w:rsidR="00232B06" w:rsidRPr="00232B06" w:rsidRDefault="00513E87" w:rsidP="00232B06">
      <w:pPr>
        <w:rPr>
          <w:lang w:val="fr-LU"/>
        </w:rPr>
      </w:pPr>
      <w:proofErr w:type="spellStart"/>
      <w:r w:rsidRPr="00513E87">
        <w:rPr>
          <w:b/>
          <w:lang w:val="fr-LU"/>
        </w:rPr>
        <w:t>Kursunterstützung</w:t>
      </w:r>
      <w:proofErr w:type="spellEnd"/>
      <w:r w:rsidR="00232B06" w:rsidRPr="00232B06">
        <w:rPr>
          <w:b/>
          <w:lang w:val="fr-LU"/>
        </w:rPr>
        <w:t xml:space="preserve"> :</w:t>
      </w:r>
      <w:r w:rsidR="00232B06" w:rsidRPr="00232B06">
        <w:rPr>
          <w:lang w:val="fr-LU"/>
        </w:rPr>
        <w:tab/>
      </w:r>
      <w:r w:rsidR="00232B06" w:rsidRPr="00232B06">
        <w:rPr>
          <w:lang w:val="fr-LU"/>
        </w:rPr>
        <w:tab/>
      </w:r>
      <w:r w:rsidR="00232B06" w:rsidRPr="00232B06">
        <w:rPr>
          <w:lang w:val="fr-LU"/>
        </w:rPr>
        <w:tab/>
      </w:r>
      <w:r w:rsidR="00232B06" w:rsidRPr="00232B06">
        <w:rPr>
          <w:lang w:val="fr-LU"/>
        </w:rPr>
        <w:tab/>
      </w:r>
      <w:r w:rsidR="00232B06" w:rsidRPr="00232B06">
        <w:rPr>
          <w:lang w:val="fr-LU"/>
        </w:rPr>
        <w:tab/>
        <w:t>Support photocopié</w:t>
      </w:r>
    </w:p>
    <w:p w:rsidR="00232B06" w:rsidRPr="00232B06" w:rsidRDefault="00513E87" w:rsidP="00232B06">
      <w:pPr>
        <w:rPr>
          <w:lang w:val="fr-LU"/>
        </w:rPr>
      </w:pPr>
      <w:proofErr w:type="spellStart"/>
      <w:r w:rsidRPr="00513E87">
        <w:rPr>
          <w:b/>
          <w:lang w:val="fr-LU"/>
        </w:rPr>
        <w:t>Wissenssteuerungsmethode</w:t>
      </w:r>
      <w:proofErr w:type="spellEnd"/>
      <w:r w:rsidR="00232B06" w:rsidRPr="00232B06">
        <w:rPr>
          <w:b/>
          <w:lang w:val="fr-LU"/>
        </w:rPr>
        <w:t xml:space="preserve"> :</w:t>
      </w:r>
      <w:r w:rsidR="00232B06" w:rsidRPr="00232B06">
        <w:rPr>
          <w:lang w:val="fr-LU"/>
        </w:rPr>
        <w:tab/>
      </w:r>
      <w:r w:rsidR="00232B06" w:rsidRPr="00232B06"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</w:r>
      <w:r w:rsidR="00232B06" w:rsidRPr="00232B06">
        <w:rPr>
          <w:lang w:val="fr-LU"/>
        </w:rPr>
        <w:t>Épreuve écrite</w:t>
      </w:r>
    </w:p>
    <w:p w:rsidR="00CA78A0" w:rsidRPr="00232B06" w:rsidRDefault="00CA78A0" w:rsidP="00CA78A0">
      <w:pPr>
        <w:rPr>
          <w:lang w:val="fr-LU"/>
        </w:rPr>
      </w:pPr>
    </w:p>
    <w:p w:rsidR="00616486" w:rsidRPr="00232B06" w:rsidRDefault="00616486" w:rsidP="005B37E6">
      <w:pPr>
        <w:rPr>
          <w:lang w:val="fr-LU"/>
        </w:rPr>
      </w:pPr>
    </w:p>
    <w:sectPr w:rsidR="00616486" w:rsidRPr="00232B06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D03D8"/>
    <w:rsid w:val="000E40F7"/>
    <w:rsid w:val="001755FC"/>
    <w:rsid w:val="001E4965"/>
    <w:rsid w:val="00232B06"/>
    <w:rsid w:val="00374969"/>
    <w:rsid w:val="0042350E"/>
    <w:rsid w:val="004F5458"/>
    <w:rsid w:val="00513E87"/>
    <w:rsid w:val="005B37E6"/>
    <w:rsid w:val="005C730A"/>
    <w:rsid w:val="005F6F1A"/>
    <w:rsid w:val="00611B8D"/>
    <w:rsid w:val="00616486"/>
    <w:rsid w:val="00697A87"/>
    <w:rsid w:val="007E7AA0"/>
    <w:rsid w:val="0084680B"/>
    <w:rsid w:val="008776D0"/>
    <w:rsid w:val="008C7875"/>
    <w:rsid w:val="009116E5"/>
    <w:rsid w:val="009270E8"/>
    <w:rsid w:val="009D727F"/>
    <w:rsid w:val="009F45A4"/>
    <w:rsid w:val="00A95622"/>
    <w:rsid w:val="00AB0973"/>
    <w:rsid w:val="00B121A4"/>
    <w:rsid w:val="00B217F8"/>
    <w:rsid w:val="00CA78A0"/>
    <w:rsid w:val="00CB135A"/>
    <w:rsid w:val="00CB7321"/>
    <w:rsid w:val="00D15454"/>
    <w:rsid w:val="00D26030"/>
    <w:rsid w:val="00DF163D"/>
    <w:rsid w:val="00E22162"/>
    <w:rsid w:val="00F0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0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3</cp:revision>
  <dcterms:created xsi:type="dcterms:W3CDTF">2018-06-03T10:28:00Z</dcterms:created>
  <dcterms:modified xsi:type="dcterms:W3CDTF">2018-06-03T10:29:00Z</dcterms:modified>
</cp:coreProperties>
</file>